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7B387" w14:textId="77777777" w:rsidR="00933B30" w:rsidRPr="00933B30" w:rsidRDefault="00933B30" w:rsidP="00933B30">
      <w:pPr>
        <w:pStyle w:val="Default"/>
        <w:jc w:val="center"/>
        <w:rPr>
          <w:rFonts w:ascii="ＭＳ ゴシック" w:eastAsia="ＭＳ ゴシック" w:hAnsi="ＭＳ ゴシック"/>
        </w:rPr>
      </w:pPr>
      <w:r w:rsidRPr="00933B30">
        <w:rPr>
          <w:rFonts w:ascii="ＭＳ ゴシック" w:eastAsia="ＭＳ ゴシック" w:hAnsi="ＭＳ ゴシック" w:hint="eastAsia"/>
        </w:rPr>
        <w:t>利益相反管理規程</w:t>
      </w:r>
    </w:p>
    <w:p w14:paraId="638A114E" w14:textId="77777777" w:rsidR="004A258E" w:rsidRDefault="004A258E" w:rsidP="004A258E">
      <w:pPr>
        <w:pStyle w:val="Default"/>
        <w:rPr>
          <w:rFonts w:ascii="ＭＳ ゴシック" w:eastAsia="ＭＳ ゴシック" w:hAnsi="ＭＳ ゴシック"/>
        </w:rPr>
      </w:pPr>
    </w:p>
    <w:p w14:paraId="16F5B312" w14:textId="259F18E0" w:rsidR="004C7D69" w:rsidRPr="004A258E" w:rsidRDefault="004A258E" w:rsidP="004A258E">
      <w:pPr>
        <w:pStyle w:val="Default"/>
        <w:rPr>
          <w:rFonts w:ascii="ＭＳ ゴシック" w:eastAsia="ＭＳ ゴシック" w:hAnsi="ＭＳ ゴシック"/>
          <w:sz w:val="21"/>
          <w:szCs w:val="21"/>
        </w:rPr>
      </w:pPr>
      <w:r w:rsidRPr="004A258E">
        <w:rPr>
          <w:rFonts w:ascii="ＭＳ ゴシック" w:eastAsia="ＭＳ ゴシック" w:hAnsi="ＭＳ ゴシック" w:hint="eastAsia"/>
          <w:sz w:val="21"/>
          <w:szCs w:val="21"/>
        </w:rPr>
        <w:t xml:space="preserve">第１章　</w:t>
      </w:r>
      <w:r w:rsidR="00933B30" w:rsidRPr="004A258E">
        <w:rPr>
          <w:rFonts w:ascii="ＭＳ ゴシック" w:eastAsia="ＭＳ ゴシック" w:hAnsi="ＭＳ ゴシック"/>
          <w:sz w:val="21"/>
          <w:szCs w:val="21"/>
        </w:rPr>
        <w:t>総則</w:t>
      </w:r>
    </w:p>
    <w:p w14:paraId="78DCE279" w14:textId="77777777" w:rsidR="00933B30" w:rsidRPr="00933B30" w:rsidRDefault="00933B30" w:rsidP="00933B30">
      <w:pPr>
        <w:pStyle w:val="Default"/>
        <w:rPr>
          <w:rFonts w:ascii="ＭＳ ゴシック" w:eastAsia="ＭＳ ゴシック" w:hAnsi="ＭＳ ゴシック"/>
          <w:sz w:val="21"/>
          <w:szCs w:val="21"/>
        </w:rPr>
      </w:pPr>
    </w:p>
    <w:p w14:paraId="03C2D8F8" w14:textId="7714902A" w:rsidR="00933B30" w:rsidRPr="00933B30" w:rsidRDefault="00933B30" w:rsidP="00933B30">
      <w:pPr>
        <w:pStyle w:val="Default"/>
        <w:rPr>
          <w:sz w:val="21"/>
          <w:szCs w:val="21"/>
        </w:rPr>
      </w:pPr>
      <w:r w:rsidRPr="00933B30">
        <w:rPr>
          <w:rFonts w:hint="eastAsia"/>
          <w:sz w:val="21"/>
          <w:szCs w:val="21"/>
        </w:rPr>
        <w:t>（目</w:t>
      </w:r>
      <w:r w:rsidRPr="00933B30">
        <w:rPr>
          <w:sz w:val="21"/>
          <w:szCs w:val="21"/>
        </w:rPr>
        <w:t>的）</w:t>
      </w:r>
    </w:p>
    <w:p w14:paraId="707E0FD8" w14:textId="109E7EFF" w:rsidR="00933B30" w:rsidRPr="00933B30" w:rsidRDefault="00933B30" w:rsidP="00933B30">
      <w:pPr>
        <w:pStyle w:val="Default"/>
        <w:rPr>
          <w:sz w:val="21"/>
          <w:szCs w:val="21"/>
        </w:rPr>
      </w:pPr>
      <w:r w:rsidRPr="00933B30">
        <w:rPr>
          <w:rFonts w:hint="eastAsia"/>
          <w:sz w:val="21"/>
          <w:szCs w:val="21"/>
        </w:rPr>
        <w:t>第１条</w:t>
      </w:r>
      <w:r w:rsidRPr="00933B30">
        <w:rPr>
          <w:sz w:val="21"/>
          <w:szCs w:val="21"/>
        </w:rPr>
        <w:t xml:space="preserve"> この規程は、</w:t>
      </w:r>
      <w:r w:rsidR="008F4A58">
        <w:rPr>
          <w:rFonts w:hint="eastAsia"/>
          <w:sz w:val="21"/>
          <w:szCs w:val="21"/>
        </w:rPr>
        <w:t>●</w:t>
      </w:r>
      <w:r w:rsidRPr="00933B30">
        <w:rPr>
          <w:sz w:val="21"/>
          <w:szCs w:val="21"/>
        </w:rPr>
        <w:t>（以下「</w:t>
      </w:r>
      <w:bookmarkStart w:id="0" w:name="_Hlk66370808"/>
      <w:r w:rsidR="004A258E">
        <w:rPr>
          <w:rFonts w:hint="eastAsia"/>
          <w:sz w:val="21"/>
          <w:szCs w:val="21"/>
        </w:rPr>
        <w:t>この会</w:t>
      </w:r>
      <w:bookmarkEnd w:id="0"/>
      <w:r w:rsidRPr="00933B30">
        <w:rPr>
          <w:sz w:val="21"/>
          <w:szCs w:val="21"/>
        </w:rPr>
        <w:t>」という）</w:t>
      </w:r>
      <w:r w:rsidRPr="00933B30">
        <w:rPr>
          <w:rFonts w:hint="eastAsia"/>
          <w:sz w:val="21"/>
          <w:szCs w:val="21"/>
        </w:rPr>
        <w:t>の倫理規程に基づき、</w:t>
      </w:r>
      <w:r w:rsidR="004A258E" w:rsidRPr="004A258E">
        <w:rPr>
          <w:rFonts w:hint="eastAsia"/>
          <w:sz w:val="21"/>
          <w:szCs w:val="21"/>
        </w:rPr>
        <w:t>この会</w:t>
      </w:r>
      <w:r w:rsidRPr="00933B30">
        <w:rPr>
          <w:rFonts w:hint="eastAsia"/>
          <w:sz w:val="21"/>
          <w:szCs w:val="21"/>
        </w:rPr>
        <w:t>の理事及び監事（以下、「役員」という。）の利益相反を適切に管理し、かつ、利益相反による不利益の防止を図ることを目的とする。</w:t>
      </w:r>
    </w:p>
    <w:p w14:paraId="2F32BEB7" w14:textId="77777777" w:rsidR="00933B30" w:rsidRPr="00933B30" w:rsidRDefault="00933B30" w:rsidP="00933B30">
      <w:pPr>
        <w:pStyle w:val="Default"/>
        <w:rPr>
          <w:sz w:val="21"/>
          <w:szCs w:val="21"/>
        </w:rPr>
      </w:pPr>
    </w:p>
    <w:p w14:paraId="48CB4606" w14:textId="022F9931" w:rsidR="00933B30" w:rsidRPr="00933B30" w:rsidRDefault="00933B30" w:rsidP="00933B30">
      <w:pPr>
        <w:pStyle w:val="Default"/>
        <w:rPr>
          <w:sz w:val="21"/>
          <w:szCs w:val="21"/>
        </w:rPr>
      </w:pPr>
      <w:r w:rsidRPr="00933B30">
        <w:rPr>
          <w:rFonts w:hint="eastAsia"/>
          <w:sz w:val="21"/>
          <w:szCs w:val="21"/>
        </w:rPr>
        <w:t>（定</w:t>
      </w:r>
      <w:r w:rsidRPr="00933B30">
        <w:rPr>
          <w:sz w:val="21"/>
          <w:szCs w:val="21"/>
        </w:rPr>
        <w:t>義）</w:t>
      </w:r>
    </w:p>
    <w:p w14:paraId="70DF4470" w14:textId="178C766C" w:rsidR="00933B30" w:rsidRPr="00933B30" w:rsidRDefault="00933B30" w:rsidP="00933B30">
      <w:pPr>
        <w:pStyle w:val="Default"/>
        <w:rPr>
          <w:sz w:val="21"/>
          <w:szCs w:val="21"/>
        </w:rPr>
      </w:pPr>
      <w:r w:rsidRPr="00933B30">
        <w:rPr>
          <w:rFonts w:hint="eastAsia"/>
          <w:sz w:val="21"/>
          <w:szCs w:val="21"/>
        </w:rPr>
        <w:t>第２条</w:t>
      </w:r>
      <w:r w:rsidR="004A258E">
        <w:rPr>
          <w:rFonts w:hint="eastAsia"/>
          <w:sz w:val="21"/>
          <w:szCs w:val="21"/>
        </w:rPr>
        <w:t xml:space="preserve">　</w:t>
      </w:r>
      <w:r w:rsidRPr="00933B30">
        <w:rPr>
          <w:sz w:val="21"/>
          <w:szCs w:val="21"/>
        </w:rPr>
        <w:t>この規程における「利益相反」とは、</w:t>
      </w:r>
      <w:r w:rsidR="004A258E" w:rsidRPr="004A258E">
        <w:rPr>
          <w:rFonts w:hint="eastAsia"/>
          <w:sz w:val="21"/>
          <w:szCs w:val="21"/>
        </w:rPr>
        <w:t>この会</w:t>
      </w:r>
      <w:r w:rsidRPr="00933B30">
        <w:rPr>
          <w:sz w:val="21"/>
          <w:szCs w:val="21"/>
        </w:rPr>
        <w:t>の役員が次の各号に掲げる取引（以下</w:t>
      </w:r>
      <w:r w:rsidRPr="00933B30">
        <w:rPr>
          <w:rFonts w:hint="eastAsia"/>
          <w:sz w:val="21"/>
          <w:szCs w:val="21"/>
        </w:rPr>
        <w:t>「利益相反取引」という）を行う場合とする。</w:t>
      </w:r>
    </w:p>
    <w:p w14:paraId="4051782B"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1）自己又は第三者のためにする本法人の事業の部類に属する取引</w:t>
      </w:r>
    </w:p>
    <w:p w14:paraId="107BF0A7" w14:textId="3218FE95" w:rsidR="00933B30" w:rsidRPr="00933B30" w:rsidRDefault="00933B30" w:rsidP="00933B30">
      <w:pPr>
        <w:pStyle w:val="Default"/>
        <w:rPr>
          <w:sz w:val="21"/>
          <w:szCs w:val="21"/>
        </w:rPr>
      </w:pPr>
      <w:r w:rsidRPr="00933B30">
        <w:rPr>
          <w:rFonts w:hint="eastAsia"/>
          <w:sz w:val="21"/>
          <w:szCs w:val="21"/>
        </w:rPr>
        <w:t>（</w:t>
      </w:r>
      <w:r w:rsidRPr="00933B30">
        <w:rPr>
          <w:sz w:val="21"/>
          <w:szCs w:val="21"/>
        </w:rPr>
        <w:t>2）自己又は第三者のためにする</w:t>
      </w:r>
      <w:r w:rsidR="004A258E" w:rsidRPr="004A258E">
        <w:rPr>
          <w:rFonts w:hint="eastAsia"/>
          <w:sz w:val="21"/>
          <w:szCs w:val="21"/>
        </w:rPr>
        <w:t>この会</w:t>
      </w:r>
      <w:r w:rsidRPr="00933B30">
        <w:rPr>
          <w:sz w:val="21"/>
          <w:szCs w:val="21"/>
        </w:rPr>
        <w:t>との取引</w:t>
      </w:r>
    </w:p>
    <w:p w14:paraId="117B0F48" w14:textId="5BAEB054" w:rsidR="00933B30" w:rsidRPr="00933B30" w:rsidRDefault="00933B30" w:rsidP="004A258E">
      <w:pPr>
        <w:pStyle w:val="Default"/>
        <w:ind w:left="210" w:hangingChars="100" w:hanging="210"/>
        <w:rPr>
          <w:sz w:val="21"/>
          <w:szCs w:val="21"/>
        </w:rPr>
      </w:pPr>
      <w:r w:rsidRPr="00933B30">
        <w:rPr>
          <w:rFonts w:hint="eastAsia"/>
          <w:sz w:val="21"/>
          <w:szCs w:val="21"/>
        </w:rPr>
        <w:t>（</w:t>
      </w:r>
      <w:r w:rsidRPr="00933B30">
        <w:rPr>
          <w:sz w:val="21"/>
          <w:szCs w:val="21"/>
        </w:rPr>
        <w:t>3）自己が役員を務める企業、団体等（以下、「兼業先」という。）から一定額以上の金銭</w:t>
      </w:r>
      <w:r w:rsidRPr="00933B30">
        <w:rPr>
          <w:rFonts w:hint="eastAsia"/>
          <w:sz w:val="21"/>
          <w:szCs w:val="21"/>
        </w:rPr>
        <w:t>若しくは便益の供与を得る、または一定額以上の物品、サービス等を購入する取引</w:t>
      </w:r>
    </w:p>
    <w:p w14:paraId="36546CD9" w14:textId="3B4CFD9B" w:rsidR="00933B30" w:rsidRPr="00933B30" w:rsidRDefault="00933B30" w:rsidP="004A258E">
      <w:pPr>
        <w:pStyle w:val="Default"/>
        <w:ind w:left="210" w:hangingChars="100" w:hanging="210"/>
        <w:rPr>
          <w:sz w:val="21"/>
          <w:szCs w:val="21"/>
        </w:rPr>
      </w:pPr>
      <w:r w:rsidRPr="00933B30">
        <w:rPr>
          <w:rFonts w:hint="eastAsia"/>
          <w:sz w:val="21"/>
          <w:szCs w:val="21"/>
        </w:rPr>
        <w:t>（</w:t>
      </w:r>
      <w:r w:rsidRPr="00933B30">
        <w:rPr>
          <w:sz w:val="21"/>
          <w:szCs w:val="21"/>
        </w:rPr>
        <w:t>4）</w:t>
      </w:r>
      <w:r w:rsidR="004A258E" w:rsidRPr="004A258E">
        <w:rPr>
          <w:rFonts w:hint="eastAsia"/>
          <w:sz w:val="21"/>
          <w:szCs w:val="21"/>
        </w:rPr>
        <w:t>この会</w:t>
      </w:r>
      <w:r w:rsidRPr="00933B30">
        <w:rPr>
          <w:sz w:val="21"/>
          <w:szCs w:val="21"/>
        </w:rPr>
        <w:t>がその役員の債務を保証すること、その他役員以外の者との間における</w:t>
      </w:r>
      <w:r w:rsidR="004A258E" w:rsidRPr="004A258E">
        <w:rPr>
          <w:rFonts w:hint="eastAsia"/>
          <w:sz w:val="21"/>
          <w:szCs w:val="21"/>
        </w:rPr>
        <w:t>この会</w:t>
      </w:r>
      <w:r w:rsidRPr="00933B30">
        <w:rPr>
          <w:rFonts w:hint="eastAsia"/>
          <w:sz w:val="21"/>
          <w:szCs w:val="21"/>
        </w:rPr>
        <w:t>とその役員との利益が相反する取引</w:t>
      </w:r>
    </w:p>
    <w:p w14:paraId="5FE09AAB" w14:textId="77777777" w:rsidR="00933B30" w:rsidRPr="00933B30" w:rsidRDefault="00933B30" w:rsidP="00933B30">
      <w:pPr>
        <w:pStyle w:val="Default"/>
        <w:rPr>
          <w:sz w:val="21"/>
          <w:szCs w:val="21"/>
        </w:rPr>
      </w:pPr>
    </w:p>
    <w:p w14:paraId="469A8A28" w14:textId="77777777" w:rsidR="00933B30" w:rsidRPr="004A258E" w:rsidRDefault="00933B30" w:rsidP="00933B30">
      <w:pPr>
        <w:pStyle w:val="Default"/>
        <w:rPr>
          <w:rFonts w:ascii="ＭＳ ゴシック" w:eastAsia="ＭＳ ゴシック" w:hAnsi="ＭＳ ゴシック"/>
          <w:sz w:val="21"/>
          <w:szCs w:val="21"/>
        </w:rPr>
      </w:pPr>
      <w:bookmarkStart w:id="1" w:name="_Hlk66370344"/>
      <w:r w:rsidRPr="004A258E">
        <w:rPr>
          <w:rFonts w:ascii="ＭＳ ゴシック" w:eastAsia="ＭＳ ゴシック" w:hAnsi="ＭＳ ゴシック" w:hint="eastAsia"/>
          <w:sz w:val="21"/>
          <w:szCs w:val="21"/>
        </w:rPr>
        <w:t>第２章</w:t>
      </w:r>
      <w:r w:rsidRPr="004A258E">
        <w:rPr>
          <w:rFonts w:ascii="ＭＳ ゴシック" w:eastAsia="ＭＳ ゴシック" w:hAnsi="ＭＳ ゴシック"/>
          <w:sz w:val="21"/>
          <w:szCs w:val="21"/>
        </w:rPr>
        <w:t xml:space="preserve"> 兼業先の申告</w:t>
      </w:r>
    </w:p>
    <w:bookmarkEnd w:id="1"/>
    <w:p w14:paraId="31B2F9EC" w14:textId="77777777" w:rsidR="00933B30" w:rsidRPr="00933B30" w:rsidRDefault="00933B30" w:rsidP="00933B30">
      <w:pPr>
        <w:pStyle w:val="Default"/>
        <w:rPr>
          <w:sz w:val="21"/>
          <w:szCs w:val="21"/>
        </w:rPr>
      </w:pPr>
    </w:p>
    <w:p w14:paraId="3A2AA0F6" w14:textId="77777777" w:rsidR="00933B30" w:rsidRPr="00933B30" w:rsidRDefault="00933B30" w:rsidP="00933B30">
      <w:pPr>
        <w:pStyle w:val="Default"/>
        <w:rPr>
          <w:sz w:val="21"/>
          <w:szCs w:val="21"/>
        </w:rPr>
      </w:pPr>
      <w:r w:rsidRPr="00933B30">
        <w:rPr>
          <w:rFonts w:hint="eastAsia"/>
          <w:sz w:val="21"/>
          <w:szCs w:val="21"/>
        </w:rPr>
        <w:t>（役員就任時の申告）</w:t>
      </w:r>
    </w:p>
    <w:p w14:paraId="5EC9763D" w14:textId="79FFDC61" w:rsidR="00933B30" w:rsidRPr="00933B30" w:rsidRDefault="00933B30" w:rsidP="004A258E">
      <w:pPr>
        <w:pStyle w:val="Default"/>
        <w:ind w:left="210" w:hangingChars="100" w:hanging="210"/>
        <w:rPr>
          <w:sz w:val="21"/>
          <w:szCs w:val="21"/>
        </w:rPr>
      </w:pPr>
      <w:r w:rsidRPr="00933B30">
        <w:rPr>
          <w:rFonts w:hint="eastAsia"/>
          <w:sz w:val="21"/>
          <w:szCs w:val="21"/>
        </w:rPr>
        <w:t>第３条</w:t>
      </w:r>
      <w:r w:rsidR="004A258E">
        <w:rPr>
          <w:rFonts w:hint="eastAsia"/>
          <w:sz w:val="21"/>
          <w:szCs w:val="21"/>
        </w:rPr>
        <w:t xml:space="preserve">　</w:t>
      </w:r>
      <w:r w:rsidRPr="00933B30">
        <w:rPr>
          <w:sz w:val="21"/>
          <w:szCs w:val="21"/>
        </w:rPr>
        <w:t>役員は、</w:t>
      </w:r>
      <w:r w:rsidR="004A258E">
        <w:rPr>
          <w:rFonts w:hint="eastAsia"/>
          <w:sz w:val="21"/>
          <w:szCs w:val="21"/>
        </w:rPr>
        <w:t>この会</w:t>
      </w:r>
      <w:r w:rsidRPr="00933B30">
        <w:rPr>
          <w:sz w:val="21"/>
          <w:szCs w:val="21"/>
        </w:rPr>
        <w:t>の役員就任時に自己の兼業先の法人名および役職名について、事務局</w:t>
      </w:r>
      <w:r w:rsidRPr="00933B30">
        <w:rPr>
          <w:rFonts w:hint="eastAsia"/>
          <w:sz w:val="21"/>
          <w:szCs w:val="21"/>
        </w:rPr>
        <w:t>長に書面で申告するものとする。</w:t>
      </w:r>
    </w:p>
    <w:p w14:paraId="71C9E30A" w14:textId="276C21C6" w:rsidR="00933B30" w:rsidRPr="00933B30" w:rsidRDefault="00933B30" w:rsidP="00933B30">
      <w:pPr>
        <w:pStyle w:val="Default"/>
        <w:rPr>
          <w:sz w:val="21"/>
          <w:szCs w:val="21"/>
        </w:rPr>
      </w:pPr>
      <w:r w:rsidRPr="00933B30">
        <w:rPr>
          <w:rFonts w:hint="eastAsia"/>
          <w:sz w:val="21"/>
          <w:szCs w:val="21"/>
        </w:rPr>
        <w:t>２</w:t>
      </w:r>
      <w:r w:rsidRPr="00933B30">
        <w:rPr>
          <w:sz w:val="21"/>
          <w:szCs w:val="21"/>
        </w:rPr>
        <w:t xml:space="preserve"> </w:t>
      </w:r>
      <w:r w:rsidR="004A258E" w:rsidRPr="004A258E">
        <w:rPr>
          <w:rFonts w:hint="eastAsia"/>
          <w:sz w:val="21"/>
          <w:szCs w:val="21"/>
        </w:rPr>
        <w:t>この会</w:t>
      </w:r>
      <w:r w:rsidRPr="00933B30">
        <w:rPr>
          <w:sz w:val="21"/>
          <w:szCs w:val="21"/>
        </w:rPr>
        <w:t>の役員に再任された場合も、前項と同じ申告をするものとする。</w:t>
      </w:r>
    </w:p>
    <w:p w14:paraId="6917F183" w14:textId="77777777" w:rsidR="00933B30" w:rsidRPr="00933B30" w:rsidRDefault="00933B30" w:rsidP="00933B30">
      <w:pPr>
        <w:pStyle w:val="Default"/>
        <w:rPr>
          <w:sz w:val="21"/>
          <w:szCs w:val="21"/>
        </w:rPr>
      </w:pPr>
    </w:p>
    <w:p w14:paraId="56992A98" w14:textId="77777777" w:rsidR="00933B30" w:rsidRPr="00933B30" w:rsidRDefault="00933B30" w:rsidP="00933B30">
      <w:pPr>
        <w:pStyle w:val="Default"/>
        <w:rPr>
          <w:sz w:val="21"/>
          <w:szCs w:val="21"/>
        </w:rPr>
      </w:pPr>
      <w:r w:rsidRPr="00933B30">
        <w:rPr>
          <w:rFonts w:hint="eastAsia"/>
          <w:sz w:val="21"/>
          <w:szCs w:val="21"/>
        </w:rPr>
        <w:t>（申告内容の変更申告）</w:t>
      </w:r>
    </w:p>
    <w:p w14:paraId="2CB3FF63" w14:textId="3C9AF436" w:rsidR="00933B30" w:rsidRPr="00933B30" w:rsidRDefault="00933B30" w:rsidP="004A258E">
      <w:pPr>
        <w:pStyle w:val="Default"/>
        <w:ind w:left="210" w:hangingChars="100" w:hanging="210"/>
        <w:rPr>
          <w:sz w:val="21"/>
          <w:szCs w:val="21"/>
        </w:rPr>
      </w:pPr>
      <w:r w:rsidRPr="00933B30">
        <w:rPr>
          <w:rFonts w:hint="eastAsia"/>
          <w:sz w:val="21"/>
          <w:szCs w:val="21"/>
        </w:rPr>
        <w:t>第４条</w:t>
      </w:r>
      <w:r w:rsidRPr="00933B30">
        <w:rPr>
          <w:sz w:val="21"/>
          <w:szCs w:val="21"/>
        </w:rPr>
        <w:t xml:space="preserve"> 役員は、</w:t>
      </w:r>
      <w:r w:rsidR="004A258E" w:rsidRPr="004A258E">
        <w:rPr>
          <w:rFonts w:hint="eastAsia"/>
          <w:sz w:val="21"/>
          <w:szCs w:val="21"/>
        </w:rPr>
        <w:t>この会</w:t>
      </w:r>
      <w:r w:rsidRPr="00933B30">
        <w:rPr>
          <w:sz w:val="21"/>
          <w:szCs w:val="21"/>
        </w:rPr>
        <w:t>の役員就任後、新たに他の企業、団体等の役員に就任した場合、新た</w:t>
      </w:r>
      <w:r w:rsidRPr="00933B30">
        <w:rPr>
          <w:rFonts w:hint="eastAsia"/>
          <w:sz w:val="21"/>
          <w:szCs w:val="21"/>
        </w:rPr>
        <w:t>な兼業先の法人名および役職名について、事務局長に書面で申告するものとする。</w:t>
      </w:r>
    </w:p>
    <w:p w14:paraId="48E812C4" w14:textId="66172A48" w:rsidR="00933B30" w:rsidRPr="00933B30" w:rsidRDefault="00933B30" w:rsidP="00933B30">
      <w:pPr>
        <w:pStyle w:val="Default"/>
        <w:rPr>
          <w:sz w:val="21"/>
          <w:szCs w:val="21"/>
        </w:rPr>
      </w:pPr>
      <w:r w:rsidRPr="00933B30">
        <w:rPr>
          <w:rFonts w:hint="eastAsia"/>
          <w:sz w:val="21"/>
          <w:szCs w:val="21"/>
        </w:rPr>
        <w:t>２</w:t>
      </w:r>
      <w:r w:rsidR="004A258E">
        <w:rPr>
          <w:rFonts w:hint="eastAsia"/>
          <w:sz w:val="21"/>
          <w:szCs w:val="21"/>
        </w:rPr>
        <w:t xml:space="preserve">　</w:t>
      </w:r>
      <w:r w:rsidR="004A258E" w:rsidRPr="004A258E">
        <w:rPr>
          <w:rFonts w:hint="eastAsia"/>
          <w:sz w:val="21"/>
          <w:szCs w:val="21"/>
        </w:rPr>
        <w:t>この会</w:t>
      </w:r>
      <w:r w:rsidRPr="00933B30">
        <w:rPr>
          <w:sz w:val="21"/>
          <w:szCs w:val="21"/>
        </w:rPr>
        <w:t>の役員就任時または就任後、他の企業、団体等の役員を退任した場合も、前項と同</w:t>
      </w:r>
      <w:r w:rsidRPr="00933B30">
        <w:rPr>
          <w:rFonts w:hint="eastAsia"/>
          <w:sz w:val="21"/>
          <w:szCs w:val="21"/>
        </w:rPr>
        <w:t>じ申告をするものとする。</w:t>
      </w:r>
    </w:p>
    <w:p w14:paraId="0A24B82E" w14:textId="77777777" w:rsidR="00933B30" w:rsidRPr="00933B30" w:rsidRDefault="00933B30" w:rsidP="00933B30">
      <w:pPr>
        <w:pStyle w:val="Default"/>
        <w:rPr>
          <w:sz w:val="21"/>
          <w:szCs w:val="21"/>
        </w:rPr>
      </w:pPr>
    </w:p>
    <w:p w14:paraId="3DBA816C" w14:textId="77777777" w:rsidR="00933B30" w:rsidRPr="00933B30" w:rsidRDefault="00933B30" w:rsidP="00933B30">
      <w:pPr>
        <w:pStyle w:val="Default"/>
        <w:rPr>
          <w:sz w:val="21"/>
          <w:szCs w:val="21"/>
        </w:rPr>
      </w:pPr>
      <w:r w:rsidRPr="00933B30">
        <w:rPr>
          <w:rFonts w:hint="eastAsia"/>
          <w:sz w:val="21"/>
          <w:szCs w:val="21"/>
        </w:rPr>
        <w:t>（申告後の対応）</w:t>
      </w:r>
    </w:p>
    <w:p w14:paraId="291D356A" w14:textId="78AE4646" w:rsidR="00933B30" w:rsidRPr="00933B30" w:rsidRDefault="00933B30" w:rsidP="004A258E">
      <w:pPr>
        <w:pStyle w:val="Default"/>
        <w:ind w:left="210" w:hangingChars="100" w:hanging="210"/>
        <w:rPr>
          <w:sz w:val="21"/>
          <w:szCs w:val="21"/>
        </w:rPr>
      </w:pPr>
      <w:r w:rsidRPr="00933B30">
        <w:rPr>
          <w:rFonts w:hint="eastAsia"/>
          <w:sz w:val="21"/>
          <w:szCs w:val="21"/>
        </w:rPr>
        <w:t>第５条</w:t>
      </w:r>
      <w:r w:rsidRPr="00933B30">
        <w:rPr>
          <w:sz w:val="21"/>
          <w:szCs w:val="21"/>
        </w:rPr>
        <w:t xml:space="preserve"> 前２条の規定に基づく申告を受けた事務局長は、申告内容を精査した上で、</w:t>
      </w:r>
      <w:r w:rsidR="004A258E" w:rsidRPr="004A258E">
        <w:rPr>
          <w:rFonts w:hint="eastAsia"/>
          <w:sz w:val="21"/>
          <w:szCs w:val="21"/>
        </w:rPr>
        <w:t>この会</w:t>
      </w:r>
      <w:r w:rsidRPr="00933B30">
        <w:rPr>
          <w:sz w:val="21"/>
          <w:szCs w:val="21"/>
        </w:rPr>
        <w:t>と</w:t>
      </w:r>
      <w:r w:rsidRPr="00933B30">
        <w:rPr>
          <w:rFonts w:hint="eastAsia"/>
          <w:sz w:val="21"/>
          <w:szCs w:val="21"/>
        </w:rPr>
        <w:t>の間での利益相反の状況を確認する。</w:t>
      </w:r>
    </w:p>
    <w:p w14:paraId="1B2EB4C2" w14:textId="4975B721" w:rsidR="00933B30" w:rsidRDefault="00933B30" w:rsidP="00933B30">
      <w:pPr>
        <w:pStyle w:val="Default"/>
        <w:rPr>
          <w:sz w:val="21"/>
          <w:szCs w:val="21"/>
        </w:rPr>
      </w:pPr>
      <w:r w:rsidRPr="00933B30">
        <w:rPr>
          <w:rFonts w:hint="eastAsia"/>
          <w:sz w:val="21"/>
          <w:szCs w:val="21"/>
        </w:rPr>
        <w:t>２</w:t>
      </w:r>
      <w:r w:rsidR="004A258E">
        <w:rPr>
          <w:rFonts w:hint="eastAsia"/>
          <w:sz w:val="21"/>
          <w:szCs w:val="21"/>
        </w:rPr>
        <w:t xml:space="preserve">　</w:t>
      </w:r>
      <w:r w:rsidRPr="00933B30">
        <w:rPr>
          <w:sz w:val="21"/>
          <w:szCs w:val="21"/>
        </w:rPr>
        <w:t>事務局長は、前項の確認の結果、利益相反の状況があった場合、理事長と協議の上、すみ</w:t>
      </w:r>
      <w:r w:rsidRPr="00933B30">
        <w:rPr>
          <w:rFonts w:hint="eastAsia"/>
          <w:sz w:val="21"/>
          <w:szCs w:val="21"/>
        </w:rPr>
        <w:t>やかに適正化のために必要な措置をとる。</w:t>
      </w:r>
    </w:p>
    <w:p w14:paraId="43FF3BD0" w14:textId="77777777" w:rsidR="004A258E" w:rsidRPr="004A258E" w:rsidRDefault="004A258E" w:rsidP="00933B30">
      <w:pPr>
        <w:pStyle w:val="Default"/>
        <w:rPr>
          <w:sz w:val="21"/>
          <w:szCs w:val="21"/>
        </w:rPr>
      </w:pPr>
    </w:p>
    <w:p w14:paraId="69D92DEC" w14:textId="77777777" w:rsidR="00933B30" w:rsidRPr="004A258E" w:rsidRDefault="00933B30" w:rsidP="00933B30">
      <w:pPr>
        <w:pStyle w:val="Default"/>
        <w:rPr>
          <w:rFonts w:ascii="ＭＳ ゴシック" w:eastAsia="ＭＳ ゴシック" w:hAnsi="ＭＳ ゴシック"/>
          <w:sz w:val="21"/>
          <w:szCs w:val="21"/>
        </w:rPr>
      </w:pPr>
      <w:r w:rsidRPr="004A258E">
        <w:rPr>
          <w:rFonts w:ascii="ＭＳ ゴシック" w:eastAsia="ＭＳ ゴシック" w:hAnsi="ＭＳ ゴシック" w:hint="eastAsia"/>
          <w:sz w:val="21"/>
          <w:szCs w:val="21"/>
        </w:rPr>
        <w:lastRenderedPageBreak/>
        <w:t>第３章</w:t>
      </w:r>
      <w:r w:rsidRPr="004A258E">
        <w:rPr>
          <w:rFonts w:ascii="ＭＳ ゴシック" w:eastAsia="ＭＳ ゴシック" w:hAnsi="ＭＳ ゴシック"/>
          <w:sz w:val="21"/>
          <w:szCs w:val="21"/>
        </w:rPr>
        <w:t xml:space="preserve"> 利益相反取引の承認および報告</w:t>
      </w:r>
    </w:p>
    <w:p w14:paraId="4BC3A075" w14:textId="77777777" w:rsidR="00933B30" w:rsidRPr="00933B30" w:rsidRDefault="00933B30" w:rsidP="00933B30">
      <w:pPr>
        <w:pStyle w:val="Default"/>
        <w:rPr>
          <w:sz w:val="21"/>
          <w:szCs w:val="21"/>
        </w:rPr>
      </w:pPr>
    </w:p>
    <w:p w14:paraId="2AEF8DA9" w14:textId="77777777" w:rsidR="00933B30" w:rsidRPr="00933B30" w:rsidRDefault="00933B30" w:rsidP="00933B30">
      <w:pPr>
        <w:pStyle w:val="Default"/>
        <w:rPr>
          <w:sz w:val="21"/>
          <w:szCs w:val="21"/>
        </w:rPr>
      </w:pPr>
      <w:r w:rsidRPr="00933B30">
        <w:rPr>
          <w:rFonts w:hint="eastAsia"/>
          <w:sz w:val="21"/>
          <w:szCs w:val="21"/>
        </w:rPr>
        <w:t>（利益相反取引の承認）</w:t>
      </w:r>
    </w:p>
    <w:p w14:paraId="624D5175" w14:textId="2E13CC06" w:rsidR="00933B30" w:rsidRPr="00933B30" w:rsidRDefault="00933B30" w:rsidP="00933B30">
      <w:pPr>
        <w:pStyle w:val="Default"/>
        <w:rPr>
          <w:sz w:val="21"/>
          <w:szCs w:val="21"/>
        </w:rPr>
      </w:pPr>
      <w:r w:rsidRPr="00933B30">
        <w:rPr>
          <w:rFonts w:hint="eastAsia"/>
          <w:sz w:val="21"/>
          <w:szCs w:val="21"/>
        </w:rPr>
        <w:t>第６条</w:t>
      </w:r>
      <w:r w:rsidRPr="00933B30">
        <w:rPr>
          <w:sz w:val="21"/>
          <w:szCs w:val="21"/>
        </w:rPr>
        <w:t xml:space="preserve"> 役員が利益相反取引をしようとする場合は、その取引について重要な事実を開示し、</w:t>
      </w:r>
      <w:r w:rsidRPr="00933B30">
        <w:rPr>
          <w:rFonts w:hint="eastAsia"/>
          <w:sz w:val="21"/>
          <w:szCs w:val="21"/>
        </w:rPr>
        <w:t>理事会の承認を得なければならない。</w:t>
      </w:r>
    </w:p>
    <w:p w14:paraId="2B2E2943" w14:textId="4886DC3E" w:rsidR="00933B30" w:rsidRPr="00933B30" w:rsidRDefault="00933B30" w:rsidP="00933B30">
      <w:pPr>
        <w:pStyle w:val="Default"/>
        <w:rPr>
          <w:sz w:val="21"/>
          <w:szCs w:val="21"/>
        </w:rPr>
      </w:pPr>
      <w:r w:rsidRPr="00933B30">
        <w:rPr>
          <w:rFonts w:hint="eastAsia"/>
          <w:sz w:val="21"/>
          <w:szCs w:val="21"/>
        </w:rPr>
        <w:t>２</w:t>
      </w:r>
      <w:r w:rsidRPr="00933B30">
        <w:rPr>
          <w:sz w:val="21"/>
          <w:szCs w:val="21"/>
        </w:rPr>
        <w:t xml:space="preserve"> 前条の開示事実にかかる理事会での承認に際しては、当該利益相反取引をしようとする役</w:t>
      </w:r>
      <w:r w:rsidRPr="00933B30">
        <w:rPr>
          <w:rFonts w:hint="eastAsia"/>
          <w:sz w:val="21"/>
          <w:szCs w:val="21"/>
        </w:rPr>
        <w:t>員は、その決議に加わることができない。</w:t>
      </w:r>
    </w:p>
    <w:p w14:paraId="68139A29" w14:textId="4A67E25D" w:rsidR="00933B30" w:rsidRPr="00933B30" w:rsidRDefault="00933B30" w:rsidP="00933B30">
      <w:pPr>
        <w:pStyle w:val="Default"/>
        <w:rPr>
          <w:sz w:val="21"/>
          <w:szCs w:val="21"/>
        </w:rPr>
      </w:pPr>
      <w:r w:rsidRPr="00933B30">
        <w:rPr>
          <w:rFonts w:hint="eastAsia"/>
          <w:sz w:val="21"/>
          <w:szCs w:val="21"/>
        </w:rPr>
        <w:t>３</w:t>
      </w:r>
      <w:r w:rsidRPr="00933B30">
        <w:rPr>
          <w:sz w:val="21"/>
          <w:szCs w:val="21"/>
        </w:rPr>
        <w:t xml:space="preserve"> </w:t>
      </w:r>
      <w:r w:rsidR="004A258E" w:rsidRPr="004A258E">
        <w:rPr>
          <w:rFonts w:hint="eastAsia"/>
          <w:sz w:val="21"/>
          <w:szCs w:val="21"/>
        </w:rPr>
        <w:t>この会</w:t>
      </w:r>
      <w:r w:rsidRPr="00933B30">
        <w:rPr>
          <w:sz w:val="21"/>
          <w:szCs w:val="21"/>
        </w:rPr>
        <w:t>は、利益相反防止のため、役員に対して定期的に「利益相反に該当する事項」につ</w:t>
      </w:r>
      <w:r w:rsidRPr="00933B30">
        <w:rPr>
          <w:rFonts w:hint="eastAsia"/>
          <w:sz w:val="21"/>
          <w:szCs w:val="21"/>
        </w:rPr>
        <w:t>いて自己申告させるとともにその内容を確認し、必要な是正措置を講じなければならない。</w:t>
      </w:r>
    </w:p>
    <w:p w14:paraId="530E0603" w14:textId="77777777" w:rsidR="00933B30" w:rsidRPr="00933B30" w:rsidRDefault="00933B30" w:rsidP="00933B30">
      <w:pPr>
        <w:pStyle w:val="Default"/>
        <w:rPr>
          <w:sz w:val="21"/>
          <w:szCs w:val="21"/>
        </w:rPr>
      </w:pPr>
    </w:p>
    <w:p w14:paraId="5C09893D" w14:textId="77777777" w:rsidR="00933B30" w:rsidRPr="00933B30" w:rsidRDefault="00933B30" w:rsidP="00933B30">
      <w:pPr>
        <w:pStyle w:val="Default"/>
        <w:rPr>
          <w:sz w:val="21"/>
          <w:szCs w:val="21"/>
        </w:rPr>
      </w:pPr>
      <w:r w:rsidRPr="00933B30">
        <w:rPr>
          <w:rFonts w:hint="eastAsia"/>
          <w:sz w:val="21"/>
          <w:szCs w:val="21"/>
        </w:rPr>
        <w:t>（利益相反取引の報告）</w:t>
      </w:r>
    </w:p>
    <w:p w14:paraId="3D22C8DC" w14:textId="63B53B78" w:rsidR="00933B30" w:rsidRPr="00933B30" w:rsidRDefault="00933B30" w:rsidP="00933B30">
      <w:pPr>
        <w:pStyle w:val="Default"/>
        <w:rPr>
          <w:sz w:val="21"/>
          <w:szCs w:val="21"/>
        </w:rPr>
      </w:pPr>
      <w:r w:rsidRPr="00933B30">
        <w:rPr>
          <w:rFonts w:hint="eastAsia"/>
          <w:sz w:val="21"/>
          <w:szCs w:val="21"/>
        </w:rPr>
        <w:t>第７条</w:t>
      </w:r>
      <w:r w:rsidRPr="00933B30">
        <w:rPr>
          <w:sz w:val="21"/>
          <w:szCs w:val="21"/>
        </w:rPr>
        <w:t xml:space="preserve"> 前条の利益相反取引をした役員は、その取引の重要な事実を遅滞なく、理事会に報告</w:t>
      </w:r>
      <w:r w:rsidRPr="00933B30">
        <w:rPr>
          <w:rFonts w:hint="eastAsia"/>
          <w:sz w:val="21"/>
          <w:szCs w:val="21"/>
        </w:rPr>
        <w:t>しなければならない。</w:t>
      </w:r>
    </w:p>
    <w:p w14:paraId="7A8068F9" w14:textId="77777777" w:rsidR="00933B30" w:rsidRPr="00933B30" w:rsidRDefault="00933B30" w:rsidP="00933B30">
      <w:pPr>
        <w:pStyle w:val="Default"/>
        <w:rPr>
          <w:sz w:val="21"/>
          <w:szCs w:val="21"/>
        </w:rPr>
      </w:pPr>
    </w:p>
    <w:p w14:paraId="2B481C7B" w14:textId="77777777" w:rsidR="00933B30" w:rsidRPr="004A258E" w:rsidRDefault="00933B30" w:rsidP="00933B30">
      <w:pPr>
        <w:pStyle w:val="Default"/>
        <w:rPr>
          <w:rFonts w:ascii="ＭＳ ゴシック" w:eastAsia="ＭＳ ゴシック" w:hAnsi="ＭＳ ゴシック"/>
          <w:sz w:val="21"/>
          <w:szCs w:val="21"/>
        </w:rPr>
      </w:pPr>
      <w:r w:rsidRPr="004A258E">
        <w:rPr>
          <w:rFonts w:ascii="ＭＳ ゴシック" w:eastAsia="ＭＳ ゴシック" w:hAnsi="ＭＳ ゴシック" w:hint="eastAsia"/>
          <w:sz w:val="21"/>
          <w:szCs w:val="21"/>
        </w:rPr>
        <w:t>第４章</w:t>
      </w:r>
      <w:r w:rsidRPr="004A258E">
        <w:rPr>
          <w:rFonts w:ascii="ＭＳ ゴシック" w:eastAsia="ＭＳ ゴシック" w:hAnsi="ＭＳ ゴシック"/>
          <w:sz w:val="21"/>
          <w:szCs w:val="21"/>
        </w:rPr>
        <w:t xml:space="preserve"> 利益相反管理態勢</w:t>
      </w:r>
    </w:p>
    <w:p w14:paraId="087976A0" w14:textId="77777777" w:rsidR="00933B30" w:rsidRPr="00933B30" w:rsidRDefault="00933B30" w:rsidP="00933B30">
      <w:pPr>
        <w:pStyle w:val="Default"/>
        <w:rPr>
          <w:sz w:val="21"/>
          <w:szCs w:val="21"/>
        </w:rPr>
      </w:pPr>
    </w:p>
    <w:p w14:paraId="36C886BB" w14:textId="77777777" w:rsidR="00933B30" w:rsidRPr="00933B30" w:rsidRDefault="00933B30" w:rsidP="00933B30">
      <w:pPr>
        <w:pStyle w:val="Default"/>
        <w:rPr>
          <w:sz w:val="21"/>
          <w:szCs w:val="21"/>
        </w:rPr>
      </w:pPr>
      <w:r w:rsidRPr="00933B30">
        <w:rPr>
          <w:rFonts w:hint="eastAsia"/>
          <w:sz w:val="21"/>
          <w:szCs w:val="21"/>
        </w:rPr>
        <w:t>（理事会の責任）</w:t>
      </w:r>
    </w:p>
    <w:p w14:paraId="125FF7E6" w14:textId="1E02C1F5" w:rsidR="00933B30" w:rsidRPr="00933B30" w:rsidRDefault="00933B30" w:rsidP="00933B30">
      <w:pPr>
        <w:pStyle w:val="Default"/>
        <w:rPr>
          <w:sz w:val="21"/>
          <w:szCs w:val="21"/>
        </w:rPr>
      </w:pPr>
      <w:r w:rsidRPr="00933B30">
        <w:rPr>
          <w:rFonts w:hint="eastAsia"/>
          <w:sz w:val="21"/>
          <w:szCs w:val="21"/>
        </w:rPr>
        <w:t>第８条</w:t>
      </w:r>
      <w:r w:rsidRPr="00933B30">
        <w:rPr>
          <w:sz w:val="21"/>
          <w:szCs w:val="21"/>
        </w:rPr>
        <w:t xml:space="preserve"> 理事会は、利益相反管理の重要性を認識し、</w:t>
      </w:r>
      <w:r w:rsidR="004A258E" w:rsidRPr="004A258E">
        <w:rPr>
          <w:rFonts w:hint="eastAsia"/>
          <w:sz w:val="21"/>
          <w:szCs w:val="21"/>
        </w:rPr>
        <w:t>この会</w:t>
      </w:r>
      <w:r w:rsidRPr="00933B30">
        <w:rPr>
          <w:sz w:val="21"/>
          <w:szCs w:val="21"/>
        </w:rPr>
        <w:t>の利益が不当に害されることのな</w:t>
      </w:r>
      <w:r w:rsidRPr="00933B30">
        <w:rPr>
          <w:rFonts w:hint="eastAsia"/>
          <w:sz w:val="21"/>
          <w:szCs w:val="21"/>
        </w:rPr>
        <w:t>いよう、利益相反管理態勢を整備・確立するため、以下に掲げる事項について責任を有する。</w:t>
      </w:r>
    </w:p>
    <w:p w14:paraId="06B5E86F"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1）利益相反管理方針の制定、改廃に関すること</w:t>
      </w:r>
    </w:p>
    <w:p w14:paraId="0BA28E71"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2）利益相反管理体制の整備に関すること</w:t>
      </w:r>
    </w:p>
    <w:p w14:paraId="763F4DA7" w14:textId="77777777" w:rsidR="00933B30" w:rsidRPr="00933B30" w:rsidRDefault="00933B30" w:rsidP="00933B30">
      <w:pPr>
        <w:pStyle w:val="Default"/>
        <w:rPr>
          <w:sz w:val="21"/>
          <w:szCs w:val="21"/>
        </w:rPr>
      </w:pPr>
    </w:p>
    <w:p w14:paraId="7593003E" w14:textId="77777777" w:rsidR="00933B30" w:rsidRPr="00933B30" w:rsidRDefault="00933B30" w:rsidP="00933B30">
      <w:pPr>
        <w:pStyle w:val="Default"/>
        <w:rPr>
          <w:sz w:val="21"/>
          <w:szCs w:val="21"/>
        </w:rPr>
      </w:pPr>
      <w:r w:rsidRPr="00933B30">
        <w:rPr>
          <w:rFonts w:hint="eastAsia"/>
          <w:sz w:val="21"/>
          <w:szCs w:val="21"/>
        </w:rPr>
        <w:t>（理事長の責任）</w:t>
      </w:r>
    </w:p>
    <w:p w14:paraId="16E8277F" w14:textId="7BA19A02" w:rsidR="00933B30" w:rsidRPr="00933B30" w:rsidRDefault="00933B30" w:rsidP="00933B30">
      <w:pPr>
        <w:pStyle w:val="Default"/>
        <w:rPr>
          <w:sz w:val="21"/>
          <w:szCs w:val="21"/>
        </w:rPr>
      </w:pPr>
      <w:r w:rsidRPr="00933B30">
        <w:rPr>
          <w:rFonts w:hint="eastAsia"/>
          <w:sz w:val="21"/>
          <w:szCs w:val="21"/>
        </w:rPr>
        <w:t>第９条</w:t>
      </w:r>
      <w:r w:rsidR="004A258E">
        <w:rPr>
          <w:rFonts w:hint="eastAsia"/>
          <w:sz w:val="21"/>
          <w:szCs w:val="21"/>
        </w:rPr>
        <w:t xml:space="preserve">　</w:t>
      </w:r>
      <w:r w:rsidRPr="00933B30">
        <w:rPr>
          <w:sz w:val="21"/>
          <w:szCs w:val="21"/>
        </w:rPr>
        <w:t>理事長は、</w:t>
      </w:r>
      <w:r w:rsidR="004A258E" w:rsidRPr="004A258E">
        <w:rPr>
          <w:rFonts w:hint="eastAsia"/>
          <w:sz w:val="21"/>
          <w:szCs w:val="21"/>
        </w:rPr>
        <w:t>この会</w:t>
      </w:r>
      <w:r w:rsidRPr="00933B30">
        <w:rPr>
          <w:sz w:val="21"/>
          <w:szCs w:val="21"/>
        </w:rPr>
        <w:t>の利益相反管理態勢の統括責任者として、この規程で定めるものの</w:t>
      </w:r>
      <w:r w:rsidRPr="00933B30">
        <w:rPr>
          <w:rFonts w:hint="eastAsia"/>
          <w:sz w:val="21"/>
          <w:szCs w:val="21"/>
        </w:rPr>
        <w:t>ほか、次の各号に掲げる事項を実施する責任を有する。</w:t>
      </w:r>
    </w:p>
    <w:p w14:paraId="633FE3D7"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1）利益相反のおそれのある取引の特定および管理方法に関すること</w:t>
      </w:r>
    </w:p>
    <w:p w14:paraId="25148B7E"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2）利益相反の状況があった場合の是正措置に関すること</w:t>
      </w:r>
    </w:p>
    <w:p w14:paraId="20383931"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3）利益相反管理に関する役職員の教育および啓発態勢の整備に関すること</w:t>
      </w:r>
    </w:p>
    <w:p w14:paraId="27F6CD2A"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4）その他利益相反管理を適切に行うための必要な措置に関すること</w:t>
      </w:r>
    </w:p>
    <w:p w14:paraId="42299F39" w14:textId="77777777" w:rsidR="00933B30" w:rsidRPr="00933B30" w:rsidRDefault="00933B30" w:rsidP="00933B30">
      <w:pPr>
        <w:pStyle w:val="Default"/>
        <w:rPr>
          <w:sz w:val="21"/>
          <w:szCs w:val="21"/>
        </w:rPr>
      </w:pPr>
    </w:p>
    <w:p w14:paraId="51CE14D0" w14:textId="77777777" w:rsidR="00933B30" w:rsidRPr="00933B30" w:rsidRDefault="00933B30" w:rsidP="00933B30">
      <w:pPr>
        <w:pStyle w:val="Default"/>
        <w:rPr>
          <w:sz w:val="21"/>
          <w:szCs w:val="21"/>
        </w:rPr>
      </w:pPr>
      <w:r w:rsidRPr="00933B30">
        <w:rPr>
          <w:rFonts w:hint="eastAsia"/>
          <w:sz w:val="21"/>
          <w:szCs w:val="21"/>
        </w:rPr>
        <w:t>（事務局長の役割と責任）</w:t>
      </w:r>
    </w:p>
    <w:p w14:paraId="50948D21" w14:textId="0B2C11DF" w:rsidR="00933B30" w:rsidRPr="00933B30" w:rsidRDefault="00933B30" w:rsidP="00933B30">
      <w:pPr>
        <w:pStyle w:val="Default"/>
        <w:rPr>
          <w:sz w:val="21"/>
          <w:szCs w:val="21"/>
        </w:rPr>
      </w:pPr>
      <w:r w:rsidRPr="00933B30">
        <w:rPr>
          <w:rFonts w:hint="eastAsia"/>
          <w:sz w:val="21"/>
          <w:szCs w:val="21"/>
        </w:rPr>
        <w:t>第１０条</w:t>
      </w:r>
      <w:r w:rsidR="004A258E">
        <w:rPr>
          <w:rFonts w:hint="eastAsia"/>
          <w:sz w:val="21"/>
          <w:szCs w:val="21"/>
        </w:rPr>
        <w:t xml:space="preserve">　</w:t>
      </w:r>
      <w:r w:rsidRPr="00933B30">
        <w:rPr>
          <w:sz w:val="21"/>
          <w:szCs w:val="21"/>
        </w:rPr>
        <w:t>事務局長は、</w:t>
      </w:r>
      <w:r w:rsidR="004A258E" w:rsidRPr="004A258E">
        <w:rPr>
          <w:rFonts w:hint="eastAsia"/>
          <w:sz w:val="21"/>
          <w:szCs w:val="21"/>
        </w:rPr>
        <w:t>この会</w:t>
      </w:r>
      <w:r w:rsidRPr="00933B30">
        <w:rPr>
          <w:sz w:val="21"/>
          <w:szCs w:val="21"/>
        </w:rPr>
        <w:t>の利益相反管理態勢全般にかかる統括担当者として、この規程で</w:t>
      </w:r>
      <w:r w:rsidRPr="00933B30">
        <w:rPr>
          <w:rFonts w:hint="eastAsia"/>
          <w:sz w:val="21"/>
          <w:szCs w:val="21"/>
        </w:rPr>
        <w:t>定めるもののほか、次の各号に掲げる事項を実施する役割と責任を有する。</w:t>
      </w:r>
    </w:p>
    <w:p w14:paraId="6DF70EA4" w14:textId="77777777" w:rsidR="00933B30" w:rsidRPr="00933B30" w:rsidRDefault="00933B30" w:rsidP="004A258E">
      <w:pPr>
        <w:pStyle w:val="Default"/>
        <w:ind w:left="210" w:hangingChars="100" w:hanging="210"/>
        <w:rPr>
          <w:sz w:val="21"/>
          <w:szCs w:val="21"/>
        </w:rPr>
      </w:pPr>
      <w:r w:rsidRPr="00933B30">
        <w:rPr>
          <w:rFonts w:hint="eastAsia"/>
          <w:sz w:val="21"/>
          <w:szCs w:val="21"/>
        </w:rPr>
        <w:t>（</w:t>
      </w:r>
      <w:r w:rsidRPr="00933B30">
        <w:rPr>
          <w:sz w:val="21"/>
          <w:szCs w:val="21"/>
        </w:rPr>
        <w:t>1）利益相反のおそれのある取引の特定および利益相反管理を的確に実施するとともに、その有効性について定期的に検証を行い、改善すること</w:t>
      </w:r>
    </w:p>
    <w:p w14:paraId="39F999BF"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2）利益相反の特定または管理に必要な情報を入手し集約すること</w:t>
      </w:r>
    </w:p>
    <w:p w14:paraId="378C0B14"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3）利益相反の状況があった場合に是正のための措置を講ずること</w:t>
      </w:r>
    </w:p>
    <w:p w14:paraId="1291DE2D"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4）利益相反の特定およびその管理のために行った措置について記録し、作成日から５年間保存するこ</w:t>
      </w:r>
      <w:r w:rsidRPr="00933B30">
        <w:rPr>
          <w:sz w:val="21"/>
          <w:szCs w:val="21"/>
        </w:rPr>
        <w:lastRenderedPageBreak/>
        <w:t>と</w:t>
      </w:r>
    </w:p>
    <w:p w14:paraId="01052B02" w14:textId="77777777" w:rsidR="00933B30" w:rsidRPr="00933B30" w:rsidRDefault="00933B30" w:rsidP="00933B30">
      <w:pPr>
        <w:pStyle w:val="Default"/>
        <w:rPr>
          <w:sz w:val="21"/>
          <w:szCs w:val="21"/>
        </w:rPr>
      </w:pPr>
      <w:r w:rsidRPr="00933B30">
        <w:rPr>
          <w:rFonts w:hint="eastAsia"/>
          <w:sz w:val="21"/>
          <w:szCs w:val="21"/>
        </w:rPr>
        <w:t>（</w:t>
      </w:r>
      <w:r w:rsidRPr="00933B30">
        <w:rPr>
          <w:sz w:val="21"/>
          <w:szCs w:val="21"/>
        </w:rPr>
        <w:t>5）役職員に対して定期的な研修を実施し、利益相反管理について役職員の周知徹底を図ること</w:t>
      </w:r>
    </w:p>
    <w:p w14:paraId="3E4FAA38" w14:textId="0F99D533" w:rsidR="00933B30" w:rsidRDefault="00933B30" w:rsidP="00933B30">
      <w:pPr>
        <w:pStyle w:val="Default"/>
        <w:rPr>
          <w:sz w:val="21"/>
          <w:szCs w:val="21"/>
        </w:rPr>
      </w:pPr>
      <w:r w:rsidRPr="00933B30">
        <w:rPr>
          <w:rFonts w:hint="eastAsia"/>
          <w:sz w:val="21"/>
          <w:szCs w:val="21"/>
        </w:rPr>
        <w:t>（</w:t>
      </w:r>
      <w:r w:rsidRPr="00933B30">
        <w:rPr>
          <w:sz w:val="21"/>
          <w:szCs w:val="21"/>
        </w:rPr>
        <w:t>6）その他利益相反管理を適切に行うための必要な措置を実施すること</w:t>
      </w:r>
    </w:p>
    <w:p w14:paraId="1B94CB96" w14:textId="77777777" w:rsidR="004A258E" w:rsidRPr="00933B30" w:rsidRDefault="004A258E" w:rsidP="00933B30">
      <w:pPr>
        <w:pStyle w:val="Default"/>
        <w:rPr>
          <w:sz w:val="21"/>
          <w:szCs w:val="21"/>
        </w:rPr>
      </w:pPr>
    </w:p>
    <w:p w14:paraId="1141EC8E" w14:textId="77777777" w:rsidR="00933B30" w:rsidRPr="00933B30" w:rsidRDefault="00933B30" w:rsidP="00933B30">
      <w:pPr>
        <w:pStyle w:val="Default"/>
        <w:rPr>
          <w:sz w:val="21"/>
          <w:szCs w:val="21"/>
        </w:rPr>
      </w:pPr>
      <w:r w:rsidRPr="00933B30">
        <w:rPr>
          <w:rFonts w:hint="eastAsia"/>
          <w:sz w:val="21"/>
          <w:szCs w:val="21"/>
        </w:rPr>
        <w:t>（監事による内部監査）</w:t>
      </w:r>
    </w:p>
    <w:p w14:paraId="5081D1A3" w14:textId="4D0393EA" w:rsidR="00933B30" w:rsidRPr="00933B30" w:rsidRDefault="00933B30" w:rsidP="00933B30">
      <w:pPr>
        <w:pStyle w:val="Default"/>
        <w:rPr>
          <w:sz w:val="21"/>
          <w:szCs w:val="21"/>
        </w:rPr>
      </w:pPr>
      <w:r w:rsidRPr="00933B30">
        <w:rPr>
          <w:rFonts w:hint="eastAsia"/>
          <w:sz w:val="21"/>
          <w:szCs w:val="21"/>
        </w:rPr>
        <w:t>第１１条</w:t>
      </w:r>
      <w:r w:rsidR="004A258E">
        <w:rPr>
          <w:rFonts w:hint="eastAsia"/>
          <w:sz w:val="21"/>
          <w:szCs w:val="21"/>
        </w:rPr>
        <w:t xml:space="preserve">　</w:t>
      </w:r>
      <w:r w:rsidRPr="00933B30">
        <w:rPr>
          <w:sz w:val="21"/>
          <w:szCs w:val="21"/>
        </w:rPr>
        <w:t>監事は、利益相反管理にかかる人的構成および業務運営体制について、定期的に検証</w:t>
      </w:r>
      <w:r w:rsidRPr="00933B30">
        <w:rPr>
          <w:rFonts w:hint="eastAsia"/>
          <w:sz w:val="21"/>
          <w:szCs w:val="21"/>
        </w:rPr>
        <w:t>を行うものとする。</w:t>
      </w:r>
    </w:p>
    <w:p w14:paraId="7AA8E269" w14:textId="564B6F3E" w:rsidR="00933B30" w:rsidRPr="00933B30" w:rsidRDefault="00933B30" w:rsidP="00933B30">
      <w:pPr>
        <w:pStyle w:val="Default"/>
        <w:rPr>
          <w:sz w:val="21"/>
          <w:szCs w:val="21"/>
        </w:rPr>
      </w:pPr>
      <w:r w:rsidRPr="00933B30">
        <w:rPr>
          <w:rFonts w:hint="eastAsia"/>
          <w:sz w:val="21"/>
          <w:szCs w:val="21"/>
        </w:rPr>
        <w:t>２</w:t>
      </w:r>
      <w:r w:rsidR="004A258E">
        <w:rPr>
          <w:rFonts w:hint="eastAsia"/>
          <w:sz w:val="21"/>
          <w:szCs w:val="21"/>
        </w:rPr>
        <w:t xml:space="preserve">　</w:t>
      </w:r>
      <w:r w:rsidRPr="00933B30">
        <w:rPr>
          <w:sz w:val="21"/>
          <w:szCs w:val="21"/>
        </w:rPr>
        <w:t>監事は前項の検証の結果について、必要に応じて理事会または評議員会に報告するものと</w:t>
      </w:r>
      <w:r w:rsidRPr="00933B30">
        <w:rPr>
          <w:rFonts w:hint="eastAsia"/>
          <w:sz w:val="21"/>
          <w:szCs w:val="21"/>
        </w:rPr>
        <w:t>する。</w:t>
      </w:r>
    </w:p>
    <w:p w14:paraId="3C02E27C" w14:textId="77777777" w:rsidR="00933B30" w:rsidRPr="00933B30" w:rsidRDefault="00933B30" w:rsidP="00933B30">
      <w:pPr>
        <w:pStyle w:val="Default"/>
        <w:rPr>
          <w:sz w:val="21"/>
          <w:szCs w:val="21"/>
        </w:rPr>
      </w:pPr>
    </w:p>
    <w:p w14:paraId="55B79121" w14:textId="77777777" w:rsidR="00933B30" w:rsidRPr="004A258E" w:rsidRDefault="00933B30" w:rsidP="00933B30">
      <w:pPr>
        <w:pStyle w:val="Default"/>
        <w:rPr>
          <w:rFonts w:ascii="ＭＳ ゴシック" w:eastAsia="ＭＳ ゴシック" w:hAnsi="ＭＳ ゴシック"/>
          <w:sz w:val="21"/>
          <w:szCs w:val="21"/>
        </w:rPr>
      </w:pPr>
      <w:r w:rsidRPr="004A258E">
        <w:rPr>
          <w:rFonts w:ascii="ＭＳ ゴシック" w:eastAsia="ＭＳ ゴシック" w:hAnsi="ＭＳ ゴシック" w:hint="eastAsia"/>
          <w:sz w:val="21"/>
          <w:szCs w:val="21"/>
        </w:rPr>
        <w:t>第５章</w:t>
      </w:r>
      <w:r w:rsidRPr="004A258E">
        <w:rPr>
          <w:rFonts w:ascii="ＭＳ ゴシック" w:eastAsia="ＭＳ ゴシック" w:hAnsi="ＭＳ ゴシック"/>
          <w:sz w:val="21"/>
          <w:szCs w:val="21"/>
        </w:rPr>
        <w:t xml:space="preserve"> その他</w:t>
      </w:r>
    </w:p>
    <w:p w14:paraId="7E476FE8" w14:textId="77777777" w:rsidR="00933B30" w:rsidRPr="00933B30" w:rsidRDefault="00933B30" w:rsidP="00933B30">
      <w:pPr>
        <w:pStyle w:val="Default"/>
        <w:rPr>
          <w:sz w:val="21"/>
          <w:szCs w:val="21"/>
        </w:rPr>
      </w:pPr>
    </w:p>
    <w:p w14:paraId="159D1E15" w14:textId="77777777" w:rsidR="00933B30" w:rsidRPr="00933B30" w:rsidRDefault="00933B30" w:rsidP="00933B30">
      <w:pPr>
        <w:pStyle w:val="Default"/>
        <w:rPr>
          <w:sz w:val="21"/>
          <w:szCs w:val="21"/>
        </w:rPr>
      </w:pPr>
      <w:r w:rsidRPr="00933B30">
        <w:rPr>
          <w:rFonts w:hint="eastAsia"/>
          <w:sz w:val="21"/>
          <w:szCs w:val="21"/>
        </w:rPr>
        <w:t>（規程の改廃）</w:t>
      </w:r>
    </w:p>
    <w:p w14:paraId="4797B66A" w14:textId="77777777" w:rsidR="00933B30" w:rsidRPr="00933B30" w:rsidRDefault="00933B30" w:rsidP="00933B30">
      <w:pPr>
        <w:pStyle w:val="Default"/>
        <w:rPr>
          <w:sz w:val="21"/>
          <w:szCs w:val="21"/>
        </w:rPr>
      </w:pPr>
      <w:r w:rsidRPr="00933B30">
        <w:rPr>
          <w:rFonts w:hint="eastAsia"/>
          <w:sz w:val="21"/>
          <w:szCs w:val="21"/>
        </w:rPr>
        <w:t>第１２条</w:t>
      </w:r>
      <w:r w:rsidRPr="00933B30">
        <w:rPr>
          <w:sz w:val="21"/>
          <w:szCs w:val="21"/>
        </w:rPr>
        <w:t xml:space="preserve"> この規程の改廃は、理事会の決議を経て行う。</w:t>
      </w:r>
    </w:p>
    <w:p w14:paraId="223DCF7C" w14:textId="77777777" w:rsidR="00933B30" w:rsidRPr="00933B30" w:rsidRDefault="00933B30" w:rsidP="00933B30">
      <w:pPr>
        <w:pStyle w:val="Default"/>
        <w:rPr>
          <w:sz w:val="21"/>
          <w:szCs w:val="21"/>
        </w:rPr>
      </w:pPr>
    </w:p>
    <w:p w14:paraId="7DE62C28" w14:textId="77777777" w:rsidR="004C7D69" w:rsidRPr="000651E4" w:rsidRDefault="004C7D69" w:rsidP="004C7D69">
      <w:pPr>
        <w:pStyle w:val="Default"/>
        <w:rPr>
          <w:color w:val="000000" w:themeColor="text1"/>
          <w:sz w:val="21"/>
          <w:szCs w:val="21"/>
        </w:rPr>
      </w:pPr>
      <w:r w:rsidRPr="000651E4">
        <w:rPr>
          <w:rFonts w:hint="eastAsia"/>
          <w:color w:val="000000" w:themeColor="text1"/>
          <w:sz w:val="21"/>
          <w:szCs w:val="21"/>
        </w:rPr>
        <w:t>附則</w:t>
      </w:r>
    </w:p>
    <w:p w14:paraId="0239018E" w14:textId="27BE77E6" w:rsidR="004C7D69" w:rsidRDefault="004C7D69" w:rsidP="004C7D69">
      <w:pPr>
        <w:pStyle w:val="Default"/>
        <w:rPr>
          <w:sz w:val="21"/>
          <w:szCs w:val="21"/>
        </w:rPr>
      </w:pPr>
      <w:r w:rsidRPr="000651E4">
        <w:rPr>
          <w:rFonts w:hint="eastAsia"/>
          <w:color w:val="000000" w:themeColor="text1"/>
          <w:sz w:val="21"/>
          <w:szCs w:val="21"/>
        </w:rPr>
        <w:t>この規程は、</w:t>
      </w:r>
      <w:r w:rsidR="00C13443" w:rsidRPr="000651E4">
        <w:rPr>
          <w:rFonts w:hint="eastAsia"/>
          <w:color w:val="000000" w:themeColor="text1"/>
          <w:sz w:val="21"/>
          <w:szCs w:val="21"/>
        </w:rPr>
        <w:t>202</w:t>
      </w:r>
      <w:r w:rsidR="00E00733" w:rsidRPr="000651E4">
        <w:rPr>
          <w:rFonts w:hint="eastAsia"/>
          <w:color w:val="000000" w:themeColor="text1"/>
          <w:sz w:val="21"/>
          <w:szCs w:val="21"/>
        </w:rPr>
        <w:t>1</w:t>
      </w:r>
      <w:r w:rsidRPr="000651E4">
        <w:rPr>
          <w:rFonts w:hint="eastAsia"/>
          <w:color w:val="000000" w:themeColor="text1"/>
          <w:sz w:val="21"/>
          <w:szCs w:val="21"/>
        </w:rPr>
        <w:t>年</w:t>
      </w:r>
      <w:r w:rsidR="00E00733" w:rsidRPr="000651E4">
        <w:rPr>
          <w:rFonts w:hint="eastAsia"/>
          <w:color w:val="000000" w:themeColor="text1"/>
          <w:sz w:val="21"/>
          <w:szCs w:val="21"/>
        </w:rPr>
        <w:t>１</w:t>
      </w:r>
      <w:r w:rsidRPr="000651E4">
        <w:rPr>
          <w:rFonts w:hint="eastAsia"/>
          <w:color w:val="000000" w:themeColor="text1"/>
          <w:sz w:val="21"/>
          <w:szCs w:val="21"/>
        </w:rPr>
        <w:t>月</w:t>
      </w:r>
      <w:r w:rsidR="00E00733" w:rsidRPr="000651E4">
        <w:rPr>
          <w:rFonts w:hint="eastAsia"/>
          <w:color w:val="000000" w:themeColor="text1"/>
          <w:sz w:val="21"/>
          <w:szCs w:val="21"/>
        </w:rPr>
        <w:t>31</w:t>
      </w:r>
      <w:r w:rsidRPr="000651E4">
        <w:rPr>
          <w:rFonts w:hint="eastAsia"/>
          <w:color w:val="000000" w:themeColor="text1"/>
          <w:sz w:val="21"/>
          <w:szCs w:val="21"/>
        </w:rPr>
        <w:t>日から施行する。（</w:t>
      </w:r>
      <w:r w:rsidR="00C13443" w:rsidRPr="000651E4">
        <w:rPr>
          <w:rFonts w:hint="eastAsia"/>
          <w:color w:val="000000" w:themeColor="text1"/>
          <w:sz w:val="21"/>
          <w:szCs w:val="21"/>
        </w:rPr>
        <w:t>202</w:t>
      </w:r>
      <w:r w:rsidR="00E00733" w:rsidRPr="000651E4">
        <w:rPr>
          <w:rFonts w:hint="eastAsia"/>
          <w:color w:val="000000" w:themeColor="text1"/>
          <w:sz w:val="21"/>
          <w:szCs w:val="21"/>
        </w:rPr>
        <w:t>1</w:t>
      </w:r>
      <w:r w:rsidRPr="000651E4">
        <w:rPr>
          <w:rFonts w:hint="eastAsia"/>
          <w:color w:val="000000" w:themeColor="text1"/>
          <w:sz w:val="21"/>
          <w:szCs w:val="21"/>
        </w:rPr>
        <w:t>年</w:t>
      </w:r>
      <w:r w:rsidR="00E00733" w:rsidRPr="000651E4">
        <w:rPr>
          <w:rFonts w:hint="eastAsia"/>
          <w:color w:val="000000" w:themeColor="text1"/>
          <w:sz w:val="21"/>
          <w:szCs w:val="21"/>
        </w:rPr>
        <w:t>１</w:t>
      </w:r>
      <w:r w:rsidRPr="000651E4">
        <w:rPr>
          <w:rFonts w:hint="eastAsia"/>
          <w:color w:val="000000" w:themeColor="text1"/>
          <w:sz w:val="21"/>
          <w:szCs w:val="21"/>
        </w:rPr>
        <w:t>月</w:t>
      </w:r>
      <w:r w:rsidR="00E00733" w:rsidRPr="000651E4">
        <w:rPr>
          <w:rFonts w:hint="eastAsia"/>
          <w:color w:val="000000" w:themeColor="text1"/>
          <w:sz w:val="21"/>
          <w:szCs w:val="21"/>
        </w:rPr>
        <w:t>31</w:t>
      </w:r>
      <w:r w:rsidRPr="000651E4">
        <w:rPr>
          <w:rFonts w:hint="eastAsia"/>
          <w:color w:val="000000" w:themeColor="text1"/>
          <w:sz w:val="21"/>
          <w:szCs w:val="21"/>
        </w:rPr>
        <w:t>日理事会</w:t>
      </w:r>
      <w:r>
        <w:rPr>
          <w:rFonts w:hint="eastAsia"/>
          <w:sz w:val="21"/>
          <w:szCs w:val="21"/>
        </w:rPr>
        <w:t>決議）</w:t>
      </w:r>
    </w:p>
    <w:p w14:paraId="5FFD6459" w14:textId="77777777" w:rsidR="004C7D69" w:rsidRDefault="004C7D69" w:rsidP="004C7D69">
      <w:pPr>
        <w:pStyle w:val="Default"/>
        <w:pageBreakBefore/>
        <w:rPr>
          <w:sz w:val="21"/>
          <w:szCs w:val="21"/>
        </w:rPr>
      </w:pPr>
      <w:r>
        <w:rPr>
          <w:rFonts w:hint="eastAsia"/>
          <w:sz w:val="21"/>
          <w:szCs w:val="21"/>
        </w:rPr>
        <w:lastRenderedPageBreak/>
        <w:t>別紙</w:t>
      </w:r>
    </w:p>
    <w:p w14:paraId="16FF9A48" w14:textId="77777777" w:rsidR="004C7D69" w:rsidRDefault="004C7D69" w:rsidP="004C7D69">
      <w:pPr>
        <w:pStyle w:val="Default"/>
        <w:spacing w:after="105"/>
        <w:ind w:left="210" w:hangingChars="100" w:hanging="210"/>
        <w:rPr>
          <w:sz w:val="21"/>
          <w:szCs w:val="21"/>
        </w:rPr>
      </w:pPr>
      <w:r>
        <w:rPr>
          <w:sz w:val="21"/>
          <w:szCs w:val="21"/>
        </w:rPr>
        <w:t xml:space="preserve">(1) </w:t>
      </w:r>
      <w:r>
        <w:rPr>
          <w:rFonts w:hint="eastAsia"/>
          <w:sz w:val="21"/>
          <w:szCs w:val="21"/>
        </w:rPr>
        <w:t>資金分配団体若しくは民間公益活動を行う団体又はこれらの団体になり得る団体等（以下「資金分配団体等」という。）の役員又はこれに準ずるものに就くこと。ただし、やむを得ない事情があると認められるときは、この限りでない。</w:t>
      </w:r>
    </w:p>
    <w:p w14:paraId="66CE6E82" w14:textId="77777777" w:rsidR="004C7D69" w:rsidRDefault="004C7D69" w:rsidP="004C7D69">
      <w:pPr>
        <w:pStyle w:val="Default"/>
        <w:spacing w:after="105"/>
        <w:ind w:left="210" w:hangingChars="100" w:hanging="210"/>
        <w:rPr>
          <w:sz w:val="21"/>
          <w:szCs w:val="21"/>
        </w:rPr>
      </w:pPr>
      <w:r>
        <w:rPr>
          <w:sz w:val="21"/>
          <w:szCs w:val="21"/>
        </w:rPr>
        <w:t xml:space="preserve">(2) </w:t>
      </w:r>
      <w:r>
        <w:rPr>
          <w:rFonts w:hint="eastAsia"/>
          <w:sz w:val="21"/>
          <w:szCs w:val="21"/>
        </w:rPr>
        <w:t>資金分配団体等又はその役員若しくはこれに準ずるもの若しくは従業員（以下「資金分配団体等役職員」という。）から金銭、物品又は不動産の贈与（せん別、祝儀、香典又は供花その他これらに類するものとして提供される場合を含む。）を受けること。ただし、資金分配団体等又は資金分配団体等役職員から、これらの者の負担の有無にかかわらず、物品若しくは不動産を購入した若しくは貸与を受けた場合又は役務の提供を受けた場合において、それらの対価が無償又は著しく低いときは、相当な対価の額の金銭の贈与を受けたものとみなす。</w:t>
      </w:r>
    </w:p>
    <w:p w14:paraId="18724D77" w14:textId="77777777" w:rsidR="004C7D69" w:rsidRDefault="004C7D69" w:rsidP="004C7D69">
      <w:pPr>
        <w:pStyle w:val="Default"/>
        <w:spacing w:after="105"/>
        <w:ind w:left="210" w:hangingChars="100" w:hanging="210"/>
        <w:rPr>
          <w:sz w:val="21"/>
          <w:szCs w:val="21"/>
        </w:rPr>
      </w:pPr>
      <w:r>
        <w:rPr>
          <w:sz w:val="21"/>
          <w:szCs w:val="21"/>
        </w:rPr>
        <w:t xml:space="preserve">(3) </w:t>
      </w:r>
      <w:r>
        <w:rPr>
          <w:rFonts w:hint="eastAsia"/>
          <w:sz w:val="21"/>
          <w:szCs w:val="21"/>
        </w:rPr>
        <w:t>資金分配団体等又は資金分配団体等役職員から金銭の貸付け（業として行われる金銭の貸付けは、無利子のもの又は利子の利率が著しく低いものに限る。）を受けること。</w:t>
      </w:r>
    </w:p>
    <w:p w14:paraId="741298B5" w14:textId="77777777" w:rsidR="004C7D69" w:rsidRDefault="004C7D69" w:rsidP="004C7D69">
      <w:pPr>
        <w:pStyle w:val="Default"/>
        <w:spacing w:after="105"/>
        <w:rPr>
          <w:sz w:val="21"/>
          <w:szCs w:val="21"/>
        </w:rPr>
      </w:pPr>
      <w:r>
        <w:rPr>
          <w:sz w:val="21"/>
          <w:szCs w:val="21"/>
        </w:rPr>
        <w:t xml:space="preserve">(4) </w:t>
      </w:r>
      <w:r>
        <w:rPr>
          <w:rFonts w:hint="eastAsia"/>
          <w:sz w:val="21"/>
          <w:szCs w:val="21"/>
        </w:rPr>
        <w:t>資金分配団体等又は資金分配団体等役職員から未公開株式を譲り受けること。</w:t>
      </w:r>
    </w:p>
    <w:p w14:paraId="087946BA" w14:textId="77777777" w:rsidR="004C7D69" w:rsidRDefault="004C7D69" w:rsidP="004C7D69">
      <w:pPr>
        <w:pStyle w:val="Default"/>
        <w:spacing w:after="105"/>
        <w:rPr>
          <w:sz w:val="21"/>
          <w:szCs w:val="21"/>
        </w:rPr>
      </w:pPr>
      <w:r>
        <w:rPr>
          <w:sz w:val="21"/>
          <w:szCs w:val="21"/>
        </w:rPr>
        <w:t xml:space="preserve">(5) </w:t>
      </w:r>
      <w:r>
        <w:rPr>
          <w:rFonts w:hint="eastAsia"/>
          <w:sz w:val="21"/>
          <w:szCs w:val="21"/>
        </w:rPr>
        <w:t>資金分配団体等又は資金分配団体等役職員から供応接待を受けること。</w:t>
      </w:r>
    </w:p>
    <w:p w14:paraId="2F9B017F" w14:textId="77777777" w:rsidR="004C7D69" w:rsidRDefault="004C7D69" w:rsidP="004C7D69">
      <w:pPr>
        <w:pStyle w:val="Default"/>
        <w:spacing w:after="105"/>
        <w:rPr>
          <w:sz w:val="21"/>
          <w:szCs w:val="21"/>
        </w:rPr>
      </w:pPr>
      <w:r>
        <w:rPr>
          <w:sz w:val="21"/>
          <w:szCs w:val="21"/>
        </w:rPr>
        <w:t xml:space="preserve">(6) </w:t>
      </w:r>
      <w:r>
        <w:rPr>
          <w:rFonts w:hint="eastAsia"/>
          <w:sz w:val="21"/>
          <w:szCs w:val="21"/>
        </w:rPr>
        <w:t>資金分配団体等役職員と共に遊技又はゴルフをすること。</w:t>
      </w:r>
    </w:p>
    <w:p w14:paraId="68953A41" w14:textId="77777777" w:rsidR="004C7D69" w:rsidRDefault="004C7D69" w:rsidP="004C7D69">
      <w:pPr>
        <w:pStyle w:val="Default"/>
        <w:spacing w:after="105"/>
        <w:rPr>
          <w:sz w:val="21"/>
          <w:szCs w:val="21"/>
        </w:rPr>
      </w:pPr>
      <w:r>
        <w:rPr>
          <w:sz w:val="21"/>
          <w:szCs w:val="21"/>
        </w:rPr>
        <w:t xml:space="preserve">(7) </w:t>
      </w:r>
      <w:r>
        <w:rPr>
          <w:rFonts w:hint="eastAsia"/>
          <w:sz w:val="21"/>
          <w:szCs w:val="21"/>
        </w:rPr>
        <w:t>資金分配団体等役職員と共に旅行（公務のための旅行を除く。）をすること。</w:t>
      </w:r>
    </w:p>
    <w:p w14:paraId="3FE8B6A4" w14:textId="1DCF96EC" w:rsidR="004C7D69" w:rsidRDefault="004C7D69" w:rsidP="004C7D69">
      <w:pPr>
        <w:pStyle w:val="Default"/>
        <w:rPr>
          <w:sz w:val="21"/>
          <w:szCs w:val="21"/>
        </w:rPr>
      </w:pPr>
      <w:r>
        <w:rPr>
          <w:sz w:val="21"/>
          <w:szCs w:val="21"/>
        </w:rPr>
        <w:t xml:space="preserve">(8) </w:t>
      </w:r>
      <w:r>
        <w:rPr>
          <w:rFonts w:hint="eastAsia"/>
          <w:sz w:val="21"/>
          <w:szCs w:val="21"/>
        </w:rPr>
        <w:t>資金分配団体等又は資金分配団体等役職員をして、第三者に対し前</w:t>
      </w:r>
      <w:r w:rsidR="00886276">
        <w:rPr>
          <w:rFonts w:hint="eastAsia"/>
          <w:sz w:val="21"/>
          <w:szCs w:val="21"/>
        </w:rPr>
        <w:t>２</w:t>
      </w:r>
      <w:r>
        <w:rPr>
          <w:rFonts w:hint="eastAsia"/>
          <w:sz w:val="21"/>
          <w:szCs w:val="21"/>
        </w:rPr>
        <w:t>号から</w:t>
      </w:r>
      <w:r w:rsidR="00886276">
        <w:rPr>
          <w:rFonts w:hint="eastAsia"/>
          <w:sz w:val="21"/>
          <w:szCs w:val="21"/>
        </w:rPr>
        <w:t>７</w:t>
      </w:r>
      <w:r>
        <w:rPr>
          <w:rFonts w:hint="eastAsia"/>
          <w:sz w:val="21"/>
          <w:szCs w:val="21"/>
        </w:rPr>
        <w:t>号に掲げる行為をさせること。</w:t>
      </w:r>
    </w:p>
    <w:p w14:paraId="5DB3820D" w14:textId="77777777" w:rsidR="004C7D69" w:rsidRDefault="004C7D69" w:rsidP="004C7D69">
      <w:pPr>
        <w:pStyle w:val="Default"/>
        <w:rPr>
          <w:sz w:val="21"/>
          <w:szCs w:val="21"/>
        </w:rPr>
      </w:pPr>
    </w:p>
    <w:p w14:paraId="7BFBDF43" w14:textId="4A9109B5" w:rsidR="00A83004" w:rsidRDefault="004C7D69" w:rsidP="004C7D69">
      <w:r>
        <w:rPr>
          <w:rFonts w:hint="eastAsia"/>
          <w:szCs w:val="21"/>
        </w:rPr>
        <w:t>以上</w:t>
      </w:r>
    </w:p>
    <w:sectPr w:rsidR="00A83004" w:rsidSect="004C7D6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A0E45" w14:textId="77777777" w:rsidR="007C4478" w:rsidRDefault="007C4478" w:rsidP="00BC1758">
      <w:r>
        <w:separator/>
      </w:r>
    </w:p>
  </w:endnote>
  <w:endnote w:type="continuationSeparator" w:id="0">
    <w:p w14:paraId="3F25FC8B" w14:textId="77777777" w:rsidR="007C4478" w:rsidRDefault="007C4478" w:rsidP="00BC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7C04" w14:textId="77777777" w:rsidR="007C4478" w:rsidRDefault="007C4478" w:rsidP="00BC1758">
      <w:r>
        <w:separator/>
      </w:r>
    </w:p>
  </w:footnote>
  <w:footnote w:type="continuationSeparator" w:id="0">
    <w:p w14:paraId="70468415" w14:textId="77777777" w:rsidR="007C4478" w:rsidRDefault="007C4478" w:rsidP="00BC1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B2B9F"/>
    <w:multiLevelType w:val="hybridMultilevel"/>
    <w:tmpl w:val="13FCEBDC"/>
    <w:lvl w:ilvl="0" w:tplc="F0D4A276">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3F"/>
    <w:rsid w:val="000651E4"/>
    <w:rsid w:val="0039273D"/>
    <w:rsid w:val="004A258E"/>
    <w:rsid w:val="004C7D69"/>
    <w:rsid w:val="007C4478"/>
    <w:rsid w:val="00886276"/>
    <w:rsid w:val="008F4A58"/>
    <w:rsid w:val="00933B30"/>
    <w:rsid w:val="00A83004"/>
    <w:rsid w:val="00B0093F"/>
    <w:rsid w:val="00BC1758"/>
    <w:rsid w:val="00C13443"/>
    <w:rsid w:val="00E00733"/>
    <w:rsid w:val="00E6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7187E"/>
  <w15:docId w15:val="{F759AB18-9446-4A90-9153-AFB1DEE5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7D6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C1758"/>
    <w:pPr>
      <w:tabs>
        <w:tab w:val="center" w:pos="4252"/>
        <w:tab w:val="right" w:pos="8504"/>
      </w:tabs>
      <w:snapToGrid w:val="0"/>
    </w:pPr>
  </w:style>
  <w:style w:type="character" w:customStyle="1" w:styleId="a4">
    <w:name w:val="ヘッダー (文字)"/>
    <w:basedOn w:val="a0"/>
    <w:link w:val="a3"/>
    <w:uiPriority w:val="99"/>
    <w:rsid w:val="00BC1758"/>
  </w:style>
  <w:style w:type="paragraph" w:styleId="a5">
    <w:name w:val="footer"/>
    <w:basedOn w:val="a"/>
    <w:link w:val="a6"/>
    <w:uiPriority w:val="99"/>
    <w:unhideWhenUsed/>
    <w:rsid w:val="00BC1758"/>
    <w:pPr>
      <w:tabs>
        <w:tab w:val="center" w:pos="4252"/>
        <w:tab w:val="right" w:pos="8504"/>
      </w:tabs>
      <w:snapToGrid w:val="0"/>
    </w:pPr>
  </w:style>
  <w:style w:type="character" w:customStyle="1" w:styleId="a6">
    <w:name w:val="フッター (文字)"/>
    <w:basedOn w:val="a0"/>
    <w:link w:val="a5"/>
    <w:uiPriority w:val="99"/>
    <w:rsid w:val="00BC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 正広</dc:creator>
  <cp:keywords/>
  <dc:description/>
  <cp:lastModifiedBy>iwai toshimune</cp:lastModifiedBy>
  <cp:revision>2</cp:revision>
  <dcterms:created xsi:type="dcterms:W3CDTF">2021-03-30T08:24:00Z</dcterms:created>
  <dcterms:modified xsi:type="dcterms:W3CDTF">2021-03-30T08:24:00Z</dcterms:modified>
</cp:coreProperties>
</file>